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E5" w:rsidRDefault="009230E5" w:rsidP="009230E5">
      <w:pPr>
        <w:spacing w:after="0"/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AGRLP &amp; MSU PSEP</w:t>
      </w:r>
    </w:p>
    <w:p w:rsidR="009230E5" w:rsidRDefault="009230E5" w:rsidP="009230E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Winter Learning Series Credit Clinic </w:t>
      </w:r>
    </w:p>
    <w:p w:rsidR="009230E5" w:rsidRDefault="009230E5" w:rsidP="009230E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Hanley Christian Reformed Church O-372 Jackson Street</w:t>
      </w:r>
    </w:p>
    <w:p w:rsidR="009230E5" w:rsidRDefault="009230E5" w:rsidP="009230E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Grandville, Michigan 49418</w:t>
      </w:r>
    </w:p>
    <w:p w:rsidR="009230E5" w:rsidRDefault="009230E5" w:rsidP="009230E5">
      <w:pPr>
        <w:spacing w:after="0"/>
        <w:jc w:val="center"/>
        <w:rPr>
          <w:sz w:val="24"/>
          <w:szCs w:val="24"/>
          <w:lang w:val="fr-FR"/>
        </w:rPr>
      </w:pPr>
      <w:r>
        <w:rPr>
          <w:sz w:val="24"/>
          <w:szCs w:val="24"/>
        </w:rPr>
        <w:t>12/11/2018</w:t>
      </w:r>
      <w:bookmarkStart w:id="0" w:name="_GoBack"/>
      <w:bookmarkEnd w:id="0"/>
    </w:p>
    <w:p w:rsidR="009230E5" w:rsidRDefault="009230E5" w:rsidP="009230E5">
      <w:pPr>
        <w:spacing w:after="0"/>
        <w:jc w:val="center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Agenda</w:t>
      </w:r>
    </w:p>
    <w:p w:rsidR="00B26245" w:rsidRDefault="00B26245" w:rsidP="00B26245">
      <w:pPr>
        <w:spacing w:after="0"/>
        <w:jc w:val="center"/>
        <w:rPr>
          <w:sz w:val="24"/>
          <w:szCs w:val="24"/>
        </w:rPr>
      </w:pPr>
    </w:p>
    <w:p w:rsidR="007A22E9" w:rsidRDefault="007A22E9" w:rsidP="007A22E9">
      <w:pPr>
        <w:ind w:right="-720"/>
        <w:rPr>
          <w:sz w:val="24"/>
          <w:szCs w:val="24"/>
        </w:rPr>
      </w:pPr>
      <w:r>
        <w:rPr>
          <w:sz w:val="24"/>
          <w:szCs w:val="24"/>
        </w:rPr>
        <w:t>7:45am - 8:15am</w:t>
      </w:r>
      <w:r>
        <w:rPr>
          <w:sz w:val="24"/>
          <w:szCs w:val="24"/>
        </w:rPr>
        <w:tab/>
        <w:t>Registration</w:t>
      </w:r>
    </w:p>
    <w:p w:rsidR="00164858" w:rsidRDefault="00164858" w:rsidP="00164858">
      <w:pPr>
        <w:ind w:right="-720"/>
        <w:rPr>
          <w:sz w:val="24"/>
          <w:szCs w:val="24"/>
        </w:rPr>
      </w:pPr>
      <w:r>
        <w:rPr>
          <w:sz w:val="24"/>
          <w:szCs w:val="24"/>
        </w:rPr>
        <w:t>8:15am – 8:30am</w:t>
      </w:r>
      <w:r>
        <w:rPr>
          <w:sz w:val="24"/>
          <w:szCs w:val="24"/>
        </w:rPr>
        <w:tab/>
        <w:t>Welcome, introductions, Turning Point Polling</w:t>
      </w:r>
      <w:r>
        <w:rPr>
          <w:sz w:val="24"/>
          <w:szCs w:val="24"/>
        </w:rPr>
        <w:tab/>
      </w:r>
      <w:r w:rsidR="00C118B7">
        <w:rPr>
          <w:sz w:val="24"/>
          <w:szCs w:val="24"/>
        </w:rPr>
        <w:tab/>
      </w:r>
      <w:r>
        <w:rPr>
          <w:sz w:val="24"/>
          <w:szCs w:val="24"/>
        </w:rPr>
        <w:t>John Stone – MSU PSEP</w:t>
      </w:r>
    </w:p>
    <w:p w:rsidR="00164858" w:rsidRDefault="00164858" w:rsidP="00DB38EF">
      <w:pPr>
        <w:spacing w:after="0"/>
        <w:ind w:right="-720"/>
        <w:rPr>
          <w:sz w:val="24"/>
          <w:szCs w:val="24"/>
        </w:rPr>
      </w:pPr>
      <w:r>
        <w:rPr>
          <w:sz w:val="24"/>
          <w:szCs w:val="24"/>
        </w:rPr>
        <w:t>8:30am – 9:45</w:t>
      </w:r>
      <w:r w:rsidR="003642CD">
        <w:rPr>
          <w:sz w:val="24"/>
          <w:szCs w:val="24"/>
        </w:rPr>
        <w:t>am</w:t>
      </w:r>
      <w:r w:rsidR="003642CD">
        <w:rPr>
          <w:sz w:val="24"/>
          <w:szCs w:val="24"/>
        </w:rPr>
        <w:tab/>
      </w:r>
      <w:r w:rsidR="00383C07">
        <w:rPr>
          <w:sz w:val="24"/>
          <w:szCs w:val="24"/>
        </w:rPr>
        <w:t>Mosquito &amp; Tick ecology – understanding for control</w:t>
      </w:r>
      <w:r w:rsidR="00C118B7">
        <w:rPr>
          <w:sz w:val="24"/>
          <w:szCs w:val="24"/>
        </w:rPr>
        <w:t xml:space="preserve">  </w:t>
      </w:r>
      <w:r w:rsidR="00C118B7">
        <w:rPr>
          <w:sz w:val="24"/>
          <w:szCs w:val="24"/>
        </w:rPr>
        <w:tab/>
      </w:r>
      <w:r w:rsidR="00DB38EF">
        <w:rPr>
          <w:sz w:val="24"/>
          <w:szCs w:val="24"/>
        </w:rPr>
        <w:t xml:space="preserve">John Stone </w:t>
      </w:r>
      <w:r w:rsidR="00EB51B6">
        <w:rPr>
          <w:sz w:val="24"/>
          <w:szCs w:val="24"/>
        </w:rPr>
        <w:t>- MSU</w:t>
      </w:r>
      <w:r w:rsidR="00DB38EF">
        <w:rPr>
          <w:sz w:val="24"/>
          <w:szCs w:val="24"/>
        </w:rPr>
        <w:t xml:space="preserve"> PSEP</w:t>
      </w:r>
    </w:p>
    <w:p w:rsidR="00383C07" w:rsidRDefault="00383C07" w:rsidP="00DB38EF">
      <w:pPr>
        <w:spacing w:after="0"/>
        <w:ind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stewardship</w:t>
      </w:r>
    </w:p>
    <w:p w:rsidR="00EB51B6" w:rsidRDefault="00383C07" w:rsidP="00EB51B6">
      <w:pPr>
        <w:spacing w:after="0"/>
        <w:ind w:left="2520" w:right="-720"/>
        <w:rPr>
          <w:sz w:val="24"/>
          <w:szCs w:val="24"/>
        </w:rPr>
      </w:pPr>
      <w:r>
        <w:rPr>
          <w:sz w:val="24"/>
          <w:szCs w:val="24"/>
        </w:rPr>
        <w:t>IPM, pesticides in the environment, planning the application,</w:t>
      </w:r>
    </w:p>
    <w:p w:rsidR="00383C07" w:rsidRDefault="00383C07" w:rsidP="00EB51B6">
      <w:pPr>
        <w:spacing w:after="0"/>
        <w:ind w:left="2520" w:right="-720"/>
        <w:rPr>
          <w:sz w:val="24"/>
          <w:szCs w:val="24"/>
        </w:rPr>
      </w:pPr>
      <w:r>
        <w:rPr>
          <w:sz w:val="24"/>
          <w:szCs w:val="24"/>
        </w:rPr>
        <w:t>Pesticide resistance, site assessment.</w:t>
      </w:r>
    </w:p>
    <w:p w:rsidR="00241353" w:rsidRDefault="00241353" w:rsidP="00164858">
      <w:pPr>
        <w:spacing w:after="0"/>
        <w:ind w:left="2520" w:right="-720"/>
        <w:rPr>
          <w:sz w:val="24"/>
          <w:szCs w:val="24"/>
        </w:rPr>
      </w:pPr>
      <w:r>
        <w:rPr>
          <w:sz w:val="24"/>
          <w:szCs w:val="24"/>
        </w:rPr>
        <w:t>Relevance: Com</w:t>
      </w:r>
      <w:proofErr w:type="gramStart"/>
      <w:r>
        <w:rPr>
          <w:sz w:val="24"/>
          <w:szCs w:val="24"/>
        </w:rPr>
        <w:t>./</w:t>
      </w:r>
      <w:proofErr w:type="gramEnd"/>
      <w:r>
        <w:rPr>
          <w:sz w:val="24"/>
          <w:szCs w:val="24"/>
        </w:rPr>
        <w:t xml:space="preserve">Priv. </w:t>
      </w:r>
      <w:r w:rsidR="00B26245">
        <w:rPr>
          <w:sz w:val="24"/>
          <w:szCs w:val="24"/>
        </w:rPr>
        <w:t xml:space="preserve">Core 2, </w:t>
      </w:r>
      <w:r>
        <w:rPr>
          <w:sz w:val="24"/>
          <w:szCs w:val="24"/>
        </w:rPr>
        <w:t>3A, 3B, 5, 6</w:t>
      </w:r>
      <w:r w:rsidR="00B26245">
        <w:rPr>
          <w:sz w:val="24"/>
          <w:szCs w:val="24"/>
        </w:rPr>
        <w:t>, 7F</w:t>
      </w:r>
    </w:p>
    <w:p w:rsidR="00B97881" w:rsidRDefault="00B97881" w:rsidP="00164858">
      <w:pPr>
        <w:spacing w:after="0"/>
        <w:ind w:right="-720"/>
        <w:rPr>
          <w:sz w:val="24"/>
          <w:szCs w:val="24"/>
        </w:rPr>
      </w:pPr>
      <w:r>
        <w:rPr>
          <w:sz w:val="24"/>
          <w:szCs w:val="24"/>
        </w:rPr>
        <w:t>9:45am – 10</w:t>
      </w:r>
      <w:r w:rsidR="00241353">
        <w:rPr>
          <w:sz w:val="24"/>
          <w:szCs w:val="24"/>
        </w:rPr>
        <w:t>:00am</w:t>
      </w:r>
      <w:r w:rsidR="00164858">
        <w:rPr>
          <w:sz w:val="24"/>
          <w:szCs w:val="24"/>
        </w:rPr>
        <w:tab/>
      </w:r>
      <w:r>
        <w:rPr>
          <w:sz w:val="24"/>
          <w:szCs w:val="24"/>
        </w:rPr>
        <w:t>Break</w:t>
      </w:r>
    </w:p>
    <w:p w:rsidR="00B97881" w:rsidRDefault="00B97881" w:rsidP="00164858">
      <w:pPr>
        <w:spacing w:after="0"/>
        <w:ind w:right="-720"/>
        <w:rPr>
          <w:sz w:val="24"/>
          <w:szCs w:val="24"/>
        </w:rPr>
      </w:pPr>
    </w:p>
    <w:p w:rsidR="009230E5" w:rsidRDefault="00241353" w:rsidP="009230E5">
      <w:pPr>
        <w:spacing w:after="0"/>
        <w:ind w:right="-720"/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r w:rsidR="00BE5040">
        <w:rPr>
          <w:sz w:val="24"/>
          <w:szCs w:val="24"/>
        </w:rPr>
        <w:t>0</w:t>
      </w:r>
      <w:proofErr w:type="gramEnd"/>
      <w:r w:rsidR="00BE5040">
        <w:rPr>
          <w:sz w:val="24"/>
          <w:szCs w:val="24"/>
        </w:rPr>
        <w:t>:00am – 11:00</w:t>
      </w:r>
      <w:r>
        <w:rPr>
          <w:sz w:val="24"/>
          <w:szCs w:val="24"/>
        </w:rPr>
        <w:t>am</w:t>
      </w:r>
      <w:r w:rsidR="00B97881">
        <w:rPr>
          <w:sz w:val="24"/>
          <w:szCs w:val="24"/>
        </w:rPr>
        <w:tab/>
      </w:r>
      <w:r w:rsidR="009230E5">
        <w:rPr>
          <w:sz w:val="24"/>
          <w:szCs w:val="24"/>
        </w:rPr>
        <w:t xml:space="preserve">Biopesticides and Biological Controls </w:t>
      </w:r>
      <w:r w:rsidR="009230E5">
        <w:rPr>
          <w:sz w:val="24"/>
          <w:szCs w:val="24"/>
        </w:rPr>
        <w:tab/>
      </w:r>
      <w:r w:rsidR="009230E5">
        <w:rPr>
          <w:sz w:val="24"/>
          <w:szCs w:val="24"/>
        </w:rPr>
        <w:tab/>
      </w:r>
      <w:r w:rsidR="009230E5">
        <w:rPr>
          <w:sz w:val="24"/>
          <w:szCs w:val="24"/>
        </w:rPr>
        <w:tab/>
        <w:t xml:space="preserve"> John Stone – MSU PSEP</w:t>
      </w:r>
    </w:p>
    <w:p w:rsidR="009230E5" w:rsidRDefault="009230E5" w:rsidP="009230E5">
      <w:pPr>
        <w:spacing w:after="0"/>
        <w:ind w:left="2520" w:right="-720"/>
        <w:rPr>
          <w:sz w:val="24"/>
          <w:szCs w:val="24"/>
        </w:rPr>
      </w:pPr>
      <w:r>
        <w:rPr>
          <w:sz w:val="24"/>
          <w:szCs w:val="24"/>
        </w:rPr>
        <w:t>Calibration, Planning the Application, droplet deposition, Spray drift, pesticide resistance, pesticides in the environment.                                                                                                         Relevance: Comm. /Priv. Core, 2, 3A, 3B, 5, 6, 7F</w:t>
      </w:r>
    </w:p>
    <w:p w:rsidR="00D67104" w:rsidRDefault="00D67104" w:rsidP="009230E5">
      <w:pPr>
        <w:spacing w:after="0" w:line="240" w:lineRule="auto"/>
        <w:ind w:right="-720"/>
        <w:rPr>
          <w:sz w:val="24"/>
          <w:szCs w:val="24"/>
        </w:rPr>
      </w:pPr>
    </w:p>
    <w:p w:rsidR="009F7F74" w:rsidRDefault="00BE5040" w:rsidP="009F7F74">
      <w:pPr>
        <w:ind w:right="-720"/>
        <w:rPr>
          <w:sz w:val="24"/>
          <w:szCs w:val="24"/>
        </w:rPr>
      </w:pPr>
      <w:r>
        <w:rPr>
          <w:sz w:val="24"/>
          <w:szCs w:val="24"/>
        </w:rPr>
        <w:t>11:00a</w:t>
      </w:r>
      <w:r w:rsidR="008B3AB2">
        <w:rPr>
          <w:sz w:val="24"/>
          <w:szCs w:val="24"/>
        </w:rPr>
        <w:t>m - 12:00pm</w:t>
      </w:r>
      <w:r w:rsidR="008B3AB2">
        <w:rPr>
          <w:sz w:val="24"/>
          <w:szCs w:val="24"/>
        </w:rPr>
        <w:tab/>
      </w:r>
      <w:r w:rsidR="009F7F74">
        <w:rPr>
          <w:sz w:val="24"/>
          <w:szCs w:val="24"/>
        </w:rPr>
        <w:t>Michigan Pollinator Initiative</w:t>
      </w:r>
      <w:r w:rsidR="009F7F74">
        <w:rPr>
          <w:sz w:val="24"/>
          <w:szCs w:val="24"/>
        </w:rPr>
        <w:tab/>
      </w:r>
      <w:r w:rsidR="009F7F74">
        <w:rPr>
          <w:sz w:val="24"/>
          <w:szCs w:val="24"/>
        </w:rPr>
        <w:tab/>
      </w:r>
      <w:r w:rsidR="009F7F74">
        <w:rPr>
          <w:sz w:val="24"/>
          <w:szCs w:val="24"/>
        </w:rPr>
        <w:tab/>
      </w:r>
      <w:r w:rsidR="009F7F74">
        <w:rPr>
          <w:sz w:val="24"/>
          <w:szCs w:val="24"/>
        </w:rPr>
        <w:tab/>
        <w:t>Meghan Milbrath - MSU Entomology</w:t>
      </w:r>
    </w:p>
    <w:p w:rsidR="009F7F74" w:rsidRPr="009F7F74" w:rsidRDefault="009F7F74" w:rsidP="009F7F74">
      <w:pPr>
        <w:spacing w:after="0"/>
        <w:ind w:left="2520" w:right="-720"/>
        <w:rPr>
          <w:sz w:val="24"/>
          <w:szCs w:val="24"/>
        </w:rPr>
      </w:pPr>
      <w:r w:rsidRPr="009F7F74">
        <w:rPr>
          <w:sz w:val="24"/>
          <w:szCs w:val="24"/>
        </w:rPr>
        <w:t>Pollinators, labels, insecticide mode of action, pesticides in the</w:t>
      </w:r>
    </w:p>
    <w:p w:rsidR="009F7F74" w:rsidRDefault="009F7F74" w:rsidP="009F7F74">
      <w:pPr>
        <w:spacing w:after="0"/>
        <w:ind w:left="2520" w:right="-72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environment</w:t>
      </w:r>
      <w:proofErr w:type="gramEnd"/>
      <w:r>
        <w:rPr>
          <w:sz w:val="24"/>
          <w:szCs w:val="24"/>
        </w:rPr>
        <w:t>, spray drift, pesticide disposal, MI MP3</w:t>
      </w:r>
    </w:p>
    <w:p w:rsidR="009F7F74" w:rsidRDefault="009F7F74" w:rsidP="009F7F74">
      <w:pPr>
        <w:spacing w:after="0" w:line="240" w:lineRule="auto"/>
        <w:ind w:left="2880" w:right="-720"/>
        <w:rPr>
          <w:sz w:val="24"/>
          <w:szCs w:val="24"/>
        </w:rPr>
      </w:pPr>
      <w:r>
        <w:rPr>
          <w:sz w:val="24"/>
          <w:szCs w:val="24"/>
        </w:rPr>
        <w:t>Relevance: Comm</w:t>
      </w:r>
      <w:proofErr w:type="gramStart"/>
      <w:r>
        <w:rPr>
          <w:sz w:val="24"/>
          <w:szCs w:val="24"/>
        </w:rPr>
        <w:t>./</w:t>
      </w:r>
      <w:proofErr w:type="gramEnd"/>
      <w:r>
        <w:rPr>
          <w:sz w:val="24"/>
          <w:szCs w:val="24"/>
        </w:rPr>
        <w:t xml:space="preserve"> Priv. Core, 3A, 3B, 5, 6, 7F</w:t>
      </w:r>
    </w:p>
    <w:p w:rsidR="0058748B" w:rsidRDefault="0058748B" w:rsidP="009F7F74">
      <w:pPr>
        <w:spacing w:after="0" w:line="240" w:lineRule="auto"/>
        <w:ind w:right="-720"/>
        <w:rPr>
          <w:sz w:val="24"/>
          <w:szCs w:val="24"/>
        </w:rPr>
      </w:pPr>
    </w:p>
    <w:p w:rsidR="00164858" w:rsidRDefault="00164858" w:rsidP="00F64CE0">
      <w:pPr>
        <w:ind w:right="-720"/>
        <w:rPr>
          <w:sz w:val="24"/>
          <w:szCs w:val="24"/>
        </w:rPr>
      </w:pPr>
      <w:r>
        <w:rPr>
          <w:sz w:val="24"/>
          <w:szCs w:val="24"/>
        </w:rPr>
        <w:t>12:00pm – 12:45pm</w:t>
      </w:r>
      <w:r>
        <w:rPr>
          <w:sz w:val="24"/>
          <w:szCs w:val="24"/>
        </w:rPr>
        <w:tab/>
        <w:t>Lunch –provided with registration</w:t>
      </w:r>
    </w:p>
    <w:p w:rsidR="009F7F74" w:rsidRDefault="00164858" w:rsidP="009F7F74">
      <w:pPr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12:45pm – 2:00pm </w:t>
      </w:r>
      <w:r>
        <w:rPr>
          <w:sz w:val="24"/>
          <w:szCs w:val="24"/>
        </w:rPr>
        <w:tab/>
      </w:r>
      <w:r w:rsidR="009F7F74">
        <w:rPr>
          <w:sz w:val="24"/>
          <w:szCs w:val="24"/>
        </w:rPr>
        <w:t>Insect and Disease Identification Workshop</w:t>
      </w:r>
      <w:r w:rsidR="009F7F74">
        <w:rPr>
          <w:sz w:val="24"/>
          <w:szCs w:val="24"/>
        </w:rPr>
        <w:tab/>
      </w:r>
      <w:r w:rsidR="009F7F74">
        <w:rPr>
          <w:sz w:val="24"/>
          <w:szCs w:val="24"/>
        </w:rPr>
        <w:tab/>
      </w:r>
      <w:r w:rsidR="009F7F74">
        <w:rPr>
          <w:sz w:val="24"/>
          <w:szCs w:val="24"/>
        </w:rPr>
        <w:tab/>
        <w:t>John Stone – MSU PSEP</w:t>
      </w:r>
    </w:p>
    <w:p w:rsidR="009F7F74" w:rsidRDefault="009F7F74" w:rsidP="009F7F74">
      <w:pPr>
        <w:ind w:left="2520" w:right="-720"/>
        <w:rPr>
          <w:sz w:val="24"/>
          <w:szCs w:val="24"/>
        </w:rPr>
      </w:pPr>
      <w:r>
        <w:rPr>
          <w:sz w:val="24"/>
          <w:szCs w:val="24"/>
        </w:rPr>
        <w:t xml:space="preserve">Insect, fungal, bacterial and viral </w:t>
      </w:r>
      <w:proofErr w:type="gramStart"/>
      <w:r>
        <w:rPr>
          <w:sz w:val="24"/>
          <w:szCs w:val="24"/>
        </w:rPr>
        <w:t>plant disease sample identification</w:t>
      </w:r>
      <w:proofErr w:type="gramEnd"/>
      <w:r>
        <w:rPr>
          <w:sz w:val="24"/>
          <w:szCs w:val="24"/>
        </w:rPr>
        <w:t>; Pest management techniques.  Host-pest relationships, IPM.                                                                        Relevance: Comm. /Priv. Core, 2, 3A, 3B, 5, 6, 7F</w:t>
      </w:r>
    </w:p>
    <w:p w:rsidR="00164858" w:rsidRPr="00D67104" w:rsidRDefault="00164858" w:rsidP="009F7F74">
      <w:pPr>
        <w:ind w:right="-720"/>
        <w:rPr>
          <w:sz w:val="24"/>
          <w:szCs w:val="24"/>
        </w:rPr>
      </w:pPr>
    </w:p>
    <w:p w:rsidR="009230E5" w:rsidRDefault="00164858" w:rsidP="009230E5">
      <w:pPr>
        <w:spacing w:after="0"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2:10pm – 3:15pm</w:t>
      </w:r>
      <w:r w:rsidR="00F12A5A" w:rsidRPr="00F12A5A">
        <w:rPr>
          <w:sz w:val="24"/>
          <w:szCs w:val="24"/>
        </w:rPr>
        <w:t xml:space="preserve"> </w:t>
      </w:r>
      <w:r w:rsidR="00F12A5A">
        <w:rPr>
          <w:sz w:val="24"/>
          <w:szCs w:val="24"/>
        </w:rPr>
        <w:tab/>
      </w:r>
      <w:r w:rsidR="009230E5">
        <w:rPr>
          <w:sz w:val="24"/>
          <w:szCs w:val="24"/>
        </w:rPr>
        <w:t>Predator and Parasitoid Insects – ID and conservation</w:t>
      </w:r>
      <w:r w:rsidR="009230E5">
        <w:rPr>
          <w:sz w:val="24"/>
          <w:szCs w:val="24"/>
        </w:rPr>
        <w:tab/>
        <w:t xml:space="preserve"> John Stone - MSU PSEP</w:t>
      </w:r>
    </w:p>
    <w:p w:rsidR="009230E5" w:rsidRDefault="009230E5" w:rsidP="009230E5">
      <w:pPr>
        <w:spacing w:after="0"/>
        <w:ind w:left="2520" w:right="-720"/>
        <w:rPr>
          <w:sz w:val="24"/>
          <w:szCs w:val="24"/>
        </w:rPr>
      </w:pPr>
      <w:r>
        <w:rPr>
          <w:sz w:val="24"/>
          <w:szCs w:val="24"/>
        </w:rPr>
        <w:t>IPM, Pest Identification, Planning the application,</w:t>
      </w:r>
    </w:p>
    <w:p w:rsidR="009230E5" w:rsidRDefault="009230E5" w:rsidP="009230E5">
      <w:pPr>
        <w:spacing w:after="0"/>
        <w:ind w:left="2520" w:right="-720"/>
        <w:rPr>
          <w:sz w:val="24"/>
          <w:szCs w:val="24"/>
        </w:rPr>
      </w:pPr>
      <w:r>
        <w:rPr>
          <w:sz w:val="24"/>
          <w:szCs w:val="24"/>
        </w:rPr>
        <w:t xml:space="preserve">Application timing, Pesticides in the environment    </w:t>
      </w:r>
    </w:p>
    <w:p w:rsidR="009230E5" w:rsidRDefault="009230E5" w:rsidP="009230E5">
      <w:pPr>
        <w:spacing w:after="0"/>
        <w:ind w:left="2520" w:right="-720"/>
        <w:rPr>
          <w:sz w:val="24"/>
          <w:szCs w:val="24"/>
        </w:rPr>
      </w:pPr>
      <w:r>
        <w:rPr>
          <w:sz w:val="24"/>
          <w:szCs w:val="24"/>
        </w:rPr>
        <w:t>Relevance: Comm. /Priv. Core, 2, 3A, 3B, 5, 6, 7F</w:t>
      </w:r>
    </w:p>
    <w:p w:rsidR="00164858" w:rsidRDefault="00164858" w:rsidP="009230E5">
      <w:pPr>
        <w:spacing w:after="0"/>
        <w:ind w:right="-720"/>
        <w:rPr>
          <w:sz w:val="24"/>
          <w:szCs w:val="24"/>
        </w:rPr>
      </w:pPr>
    </w:p>
    <w:p w:rsidR="00164858" w:rsidRDefault="00146981" w:rsidP="00164858">
      <w:pPr>
        <w:ind w:right="-720"/>
        <w:rPr>
          <w:sz w:val="24"/>
          <w:szCs w:val="24"/>
        </w:rPr>
      </w:pPr>
      <w:r>
        <w:rPr>
          <w:sz w:val="24"/>
          <w:szCs w:val="24"/>
        </w:rPr>
        <w:t>3:15pm – 3:30pm</w:t>
      </w:r>
      <w:r>
        <w:rPr>
          <w:sz w:val="24"/>
          <w:szCs w:val="24"/>
        </w:rPr>
        <w:tab/>
      </w:r>
      <w:r w:rsidR="00164858">
        <w:rPr>
          <w:sz w:val="24"/>
          <w:szCs w:val="24"/>
        </w:rPr>
        <w:t>Break</w:t>
      </w:r>
    </w:p>
    <w:p w:rsidR="00164858" w:rsidRDefault="00164858" w:rsidP="00164858">
      <w:pPr>
        <w:ind w:right="-720"/>
        <w:rPr>
          <w:sz w:val="24"/>
          <w:szCs w:val="24"/>
        </w:rPr>
      </w:pPr>
      <w:r>
        <w:rPr>
          <w:sz w:val="24"/>
          <w:szCs w:val="24"/>
        </w:rPr>
        <w:lastRenderedPageBreak/>
        <w:t>3:30pm – 4:00pm</w:t>
      </w:r>
      <w:r>
        <w:rPr>
          <w:sz w:val="24"/>
          <w:szCs w:val="24"/>
        </w:rPr>
        <w:tab/>
        <w:t>Pesticide Game</w:t>
      </w:r>
      <w:r w:rsidR="00EB7A33">
        <w:rPr>
          <w:sz w:val="24"/>
          <w:szCs w:val="24"/>
        </w:rPr>
        <w:t xml:space="preserve"> Show</w:t>
      </w:r>
      <w:r>
        <w:rPr>
          <w:sz w:val="24"/>
          <w:szCs w:val="24"/>
        </w:rPr>
        <w:tab/>
      </w:r>
      <w:r w:rsidR="00EB7A33">
        <w:rPr>
          <w:sz w:val="24"/>
          <w:szCs w:val="24"/>
        </w:rPr>
        <w:tab/>
      </w:r>
      <w:r w:rsidR="00EB7A33">
        <w:rPr>
          <w:sz w:val="24"/>
          <w:szCs w:val="24"/>
        </w:rPr>
        <w:tab/>
      </w:r>
      <w:r w:rsidR="00EB7A33">
        <w:rPr>
          <w:sz w:val="24"/>
          <w:szCs w:val="24"/>
        </w:rPr>
        <w:tab/>
      </w:r>
      <w:r w:rsidR="009230E5">
        <w:rPr>
          <w:sz w:val="24"/>
          <w:szCs w:val="24"/>
        </w:rPr>
        <w:tab/>
      </w:r>
      <w:r w:rsidR="009230E5">
        <w:rPr>
          <w:sz w:val="24"/>
          <w:szCs w:val="24"/>
        </w:rPr>
        <w:tab/>
      </w:r>
      <w:r>
        <w:rPr>
          <w:sz w:val="24"/>
          <w:szCs w:val="24"/>
        </w:rPr>
        <w:t>John Stone – MSU PSEP</w:t>
      </w:r>
    </w:p>
    <w:p w:rsidR="00D67104" w:rsidRPr="00374EDA" w:rsidRDefault="00D67104" w:rsidP="00374EDA">
      <w:pPr>
        <w:ind w:left="2520" w:right="-720"/>
        <w:rPr>
          <w:sz w:val="24"/>
          <w:szCs w:val="24"/>
        </w:rPr>
      </w:pPr>
      <w:r w:rsidRPr="00374EDA">
        <w:rPr>
          <w:sz w:val="24"/>
          <w:szCs w:val="24"/>
        </w:rPr>
        <w:t>Pesticide labels</w:t>
      </w:r>
      <w:r w:rsidR="00164858" w:rsidRPr="00374EDA">
        <w:rPr>
          <w:sz w:val="24"/>
          <w:szCs w:val="24"/>
        </w:rPr>
        <w:t>, pesticide regulations,</w:t>
      </w:r>
      <w:r w:rsidRPr="00374EDA">
        <w:rPr>
          <w:sz w:val="24"/>
          <w:szCs w:val="24"/>
        </w:rPr>
        <w:t xml:space="preserve"> pest identification</w:t>
      </w:r>
      <w:r w:rsidR="00164858" w:rsidRPr="00374EDA">
        <w:rPr>
          <w:sz w:val="24"/>
          <w:szCs w:val="24"/>
        </w:rPr>
        <w:t xml:space="preserve">. </w:t>
      </w:r>
    </w:p>
    <w:p w:rsidR="00164858" w:rsidRPr="00374EDA" w:rsidRDefault="00164858" w:rsidP="00374EDA">
      <w:pPr>
        <w:ind w:left="2520" w:right="-720"/>
        <w:rPr>
          <w:sz w:val="24"/>
          <w:szCs w:val="24"/>
        </w:rPr>
      </w:pPr>
      <w:r w:rsidRPr="00374EDA">
        <w:rPr>
          <w:sz w:val="24"/>
          <w:szCs w:val="24"/>
        </w:rPr>
        <w:t xml:space="preserve"> Relevance: Comm./ Priv. Core, </w:t>
      </w:r>
      <w:r w:rsidR="00B26245">
        <w:rPr>
          <w:sz w:val="24"/>
          <w:szCs w:val="24"/>
        </w:rPr>
        <w:t xml:space="preserve">2, </w:t>
      </w:r>
      <w:r w:rsidRPr="00374EDA">
        <w:rPr>
          <w:sz w:val="24"/>
          <w:szCs w:val="24"/>
        </w:rPr>
        <w:t>3A, 3B, 5</w:t>
      </w:r>
      <w:r w:rsidR="00B26245">
        <w:rPr>
          <w:sz w:val="24"/>
          <w:szCs w:val="24"/>
        </w:rPr>
        <w:t>,</w:t>
      </w:r>
      <w:r w:rsidRPr="00374EDA">
        <w:rPr>
          <w:sz w:val="24"/>
          <w:szCs w:val="24"/>
        </w:rPr>
        <w:t xml:space="preserve"> 6</w:t>
      </w:r>
      <w:r w:rsidR="00965787">
        <w:rPr>
          <w:sz w:val="24"/>
          <w:szCs w:val="24"/>
        </w:rPr>
        <w:t>, 7F</w:t>
      </w:r>
      <w:r w:rsidRPr="00374EDA">
        <w:rPr>
          <w:sz w:val="24"/>
          <w:szCs w:val="24"/>
        </w:rPr>
        <w:t>.</w:t>
      </w:r>
    </w:p>
    <w:p w:rsidR="00F357D3" w:rsidRDefault="00F357D3" w:rsidP="00164858">
      <w:pPr>
        <w:ind w:right="-720"/>
        <w:rPr>
          <w:sz w:val="24"/>
          <w:szCs w:val="24"/>
        </w:rPr>
      </w:pPr>
    </w:p>
    <w:p w:rsidR="00164858" w:rsidRDefault="00164858" w:rsidP="00164858">
      <w:pPr>
        <w:ind w:right="-720"/>
        <w:rPr>
          <w:sz w:val="24"/>
          <w:szCs w:val="24"/>
        </w:rPr>
      </w:pPr>
      <w:r>
        <w:rPr>
          <w:sz w:val="24"/>
          <w:szCs w:val="24"/>
        </w:rPr>
        <w:t>4:00pm – 4:30pm</w:t>
      </w:r>
      <w:r>
        <w:rPr>
          <w:sz w:val="24"/>
          <w:szCs w:val="24"/>
        </w:rPr>
        <w:tab/>
        <w:t>Day review, evaluations</w:t>
      </w:r>
      <w:r>
        <w:rPr>
          <w:sz w:val="24"/>
          <w:szCs w:val="24"/>
        </w:rPr>
        <w:tab/>
      </w:r>
      <w:r w:rsidR="00033354">
        <w:rPr>
          <w:sz w:val="24"/>
          <w:szCs w:val="24"/>
        </w:rPr>
        <w:tab/>
      </w:r>
      <w:r w:rsidR="00033354">
        <w:rPr>
          <w:sz w:val="24"/>
          <w:szCs w:val="24"/>
        </w:rPr>
        <w:tab/>
      </w:r>
      <w:r>
        <w:rPr>
          <w:sz w:val="24"/>
          <w:szCs w:val="24"/>
        </w:rPr>
        <w:tab/>
        <w:t>John Stone – MSU PSEP</w:t>
      </w:r>
    </w:p>
    <w:p w:rsidR="00164858" w:rsidRDefault="00164858" w:rsidP="00164858">
      <w:pPr>
        <w:ind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Bubble Sheets</w:t>
      </w:r>
    </w:p>
    <w:p w:rsidR="009849AB" w:rsidRPr="004B42A6" w:rsidRDefault="00164858" w:rsidP="00AD74C7">
      <w:pPr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4:30pm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Adjourn</w:t>
      </w:r>
    </w:p>
    <w:sectPr w:rsidR="009849AB" w:rsidRPr="004B42A6" w:rsidSect="0003337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15F03"/>
    <w:multiLevelType w:val="hybridMultilevel"/>
    <w:tmpl w:val="77E0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6249C"/>
    <w:multiLevelType w:val="hybridMultilevel"/>
    <w:tmpl w:val="61E2856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3EB4432D"/>
    <w:multiLevelType w:val="hybridMultilevel"/>
    <w:tmpl w:val="C67AD78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46A0365B"/>
    <w:multiLevelType w:val="hybridMultilevel"/>
    <w:tmpl w:val="C86A0DC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71FA4F86"/>
    <w:multiLevelType w:val="hybridMultilevel"/>
    <w:tmpl w:val="2C8A251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78743CF3"/>
    <w:multiLevelType w:val="hybridMultilevel"/>
    <w:tmpl w:val="F9CE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4"/>
  </w:num>
  <w:num w:numId="21">
    <w:abstractNumId w:val="3"/>
  </w:num>
  <w:num w:numId="22">
    <w:abstractNumId w:val="5"/>
  </w:num>
  <w:num w:numId="23">
    <w:abstractNumId w:val="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A6"/>
    <w:rsid w:val="000151F4"/>
    <w:rsid w:val="00027A22"/>
    <w:rsid w:val="00033354"/>
    <w:rsid w:val="0003337C"/>
    <w:rsid w:val="00053687"/>
    <w:rsid w:val="00062EBD"/>
    <w:rsid w:val="00075062"/>
    <w:rsid w:val="000A0B9E"/>
    <w:rsid w:val="000A5518"/>
    <w:rsid w:val="000C63D8"/>
    <w:rsid w:val="000F3E4C"/>
    <w:rsid w:val="00146981"/>
    <w:rsid w:val="001614E3"/>
    <w:rsid w:val="00164858"/>
    <w:rsid w:val="001725D4"/>
    <w:rsid w:val="001857D0"/>
    <w:rsid w:val="00241353"/>
    <w:rsid w:val="00287356"/>
    <w:rsid w:val="00292404"/>
    <w:rsid w:val="002C6060"/>
    <w:rsid w:val="002D51F9"/>
    <w:rsid w:val="00310294"/>
    <w:rsid w:val="003359DC"/>
    <w:rsid w:val="00360EA8"/>
    <w:rsid w:val="003642CD"/>
    <w:rsid w:val="00370809"/>
    <w:rsid w:val="00374EDA"/>
    <w:rsid w:val="00376AD4"/>
    <w:rsid w:val="00383C07"/>
    <w:rsid w:val="003A191D"/>
    <w:rsid w:val="003D5A37"/>
    <w:rsid w:val="00405C44"/>
    <w:rsid w:val="004126B0"/>
    <w:rsid w:val="00432D25"/>
    <w:rsid w:val="0043729F"/>
    <w:rsid w:val="00440885"/>
    <w:rsid w:val="0046516A"/>
    <w:rsid w:val="00481DA0"/>
    <w:rsid w:val="004A101F"/>
    <w:rsid w:val="004B42A6"/>
    <w:rsid w:val="0054312A"/>
    <w:rsid w:val="00561B3E"/>
    <w:rsid w:val="0058748B"/>
    <w:rsid w:val="00592A63"/>
    <w:rsid w:val="00593BD5"/>
    <w:rsid w:val="005B60FE"/>
    <w:rsid w:val="005C24D3"/>
    <w:rsid w:val="005C3C6D"/>
    <w:rsid w:val="0064017F"/>
    <w:rsid w:val="00654C03"/>
    <w:rsid w:val="00676B38"/>
    <w:rsid w:val="006C41C6"/>
    <w:rsid w:val="006F1743"/>
    <w:rsid w:val="00723128"/>
    <w:rsid w:val="00771718"/>
    <w:rsid w:val="00795B15"/>
    <w:rsid w:val="007A22E9"/>
    <w:rsid w:val="00813D2F"/>
    <w:rsid w:val="00831C86"/>
    <w:rsid w:val="00862F13"/>
    <w:rsid w:val="008867D6"/>
    <w:rsid w:val="008A1020"/>
    <w:rsid w:val="008A31AF"/>
    <w:rsid w:val="008B3AB2"/>
    <w:rsid w:val="008E7698"/>
    <w:rsid w:val="008E7921"/>
    <w:rsid w:val="008F748F"/>
    <w:rsid w:val="009045B1"/>
    <w:rsid w:val="00910AFE"/>
    <w:rsid w:val="009230E5"/>
    <w:rsid w:val="009512BA"/>
    <w:rsid w:val="00965787"/>
    <w:rsid w:val="009849AB"/>
    <w:rsid w:val="009C3975"/>
    <w:rsid w:val="009E5C64"/>
    <w:rsid w:val="009F7F74"/>
    <w:rsid w:val="00A36E5F"/>
    <w:rsid w:val="00A45B2B"/>
    <w:rsid w:val="00A77881"/>
    <w:rsid w:val="00AB0907"/>
    <w:rsid w:val="00AD74C7"/>
    <w:rsid w:val="00B1061D"/>
    <w:rsid w:val="00B26245"/>
    <w:rsid w:val="00B35AA8"/>
    <w:rsid w:val="00B506DD"/>
    <w:rsid w:val="00B764F4"/>
    <w:rsid w:val="00B97881"/>
    <w:rsid w:val="00BA119A"/>
    <w:rsid w:val="00BE5040"/>
    <w:rsid w:val="00C118B7"/>
    <w:rsid w:val="00C20B21"/>
    <w:rsid w:val="00C230F7"/>
    <w:rsid w:val="00C26872"/>
    <w:rsid w:val="00C356A1"/>
    <w:rsid w:val="00C53EC7"/>
    <w:rsid w:val="00C97A59"/>
    <w:rsid w:val="00CA31EA"/>
    <w:rsid w:val="00CF733A"/>
    <w:rsid w:val="00D67104"/>
    <w:rsid w:val="00D72F98"/>
    <w:rsid w:val="00DA1C9E"/>
    <w:rsid w:val="00DB38EF"/>
    <w:rsid w:val="00DC1BD8"/>
    <w:rsid w:val="00DC7EE4"/>
    <w:rsid w:val="00E018DA"/>
    <w:rsid w:val="00E151CC"/>
    <w:rsid w:val="00E336C0"/>
    <w:rsid w:val="00E90AA0"/>
    <w:rsid w:val="00EB4484"/>
    <w:rsid w:val="00EB51B6"/>
    <w:rsid w:val="00EB7A33"/>
    <w:rsid w:val="00EF1175"/>
    <w:rsid w:val="00F02CD8"/>
    <w:rsid w:val="00F12A5A"/>
    <w:rsid w:val="00F357D3"/>
    <w:rsid w:val="00F64045"/>
    <w:rsid w:val="00F64CE0"/>
    <w:rsid w:val="00F667FA"/>
    <w:rsid w:val="00FC74CC"/>
    <w:rsid w:val="00FD42A5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79106"/>
  <w15:docId w15:val="{DB00D9AE-A1AA-4DAD-91D4-43036E9D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A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Stone</dc:creator>
  <cp:lastModifiedBy>Stone, John</cp:lastModifiedBy>
  <cp:revision>2</cp:revision>
  <cp:lastPrinted>2013-09-10T00:56:00Z</cp:lastPrinted>
  <dcterms:created xsi:type="dcterms:W3CDTF">2018-10-25T19:51:00Z</dcterms:created>
  <dcterms:modified xsi:type="dcterms:W3CDTF">2018-10-25T19:51:00Z</dcterms:modified>
</cp:coreProperties>
</file>